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C9" w:rsidRPr="00C64F97" w:rsidRDefault="00E325C9" w:rsidP="00E325C9">
      <w:pPr>
        <w:pStyle w:val="NoSpacing"/>
        <w:rPr>
          <w:sz w:val="20"/>
          <w:szCs w:val="20"/>
          <w:u w:val="single"/>
        </w:rPr>
      </w:pPr>
      <w:r w:rsidRPr="00C64F97">
        <w:rPr>
          <w:sz w:val="20"/>
          <w:szCs w:val="20"/>
          <w:u w:val="single"/>
        </w:rPr>
        <w:t>To be signed and posted into patient’s notes</w:t>
      </w:r>
    </w:p>
    <w:p w:rsidR="00C64F97" w:rsidRDefault="00C64F97" w:rsidP="00C64F97">
      <w:pPr>
        <w:pStyle w:val="NoSpacing"/>
        <w:rPr>
          <w:sz w:val="24"/>
          <w:szCs w:val="24"/>
        </w:rPr>
      </w:pPr>
    </w:p>
    <w:p w:rsidR="00C64F97" w:rsidRPr="00B83B0A" w:rsidRDefault="00C64F97" w:rsidP="00C64F97">
      <w:pPr>
        <w:pStyle w:val="NoSpacing"/>
        <w:jc w:val="center"/>
        <w:rPr>
          <w:sz w:val="36"/>
          <w:szCs w:val="36"/>
          <w:u w:val="single"/>
        </w:rPr>
      </w:pPr>
      <w:r w:rsidRPr="00B83B0A">
        <w:rPr>
          <w:sz w:val="36"/>
          <w:szCs w:val="36"/>
          <w:u w:val="single"/>
        </w:rPr>
        <w:t>Out of Area Registration (without home visit)</w:t>
      </w:r>
    </w:p>
    <w:p w:rsidR="00C64F97" w:rsidRPr="00B83B0A" w:rsidRDefault="00C64F97" w:rsidP="00C64F97">
      <w:pPr>
        <w:pStyle w:val="NoSpacing"/>
        <w:jc w:val="center"/>
        <w:rPr>
          <w:sz w:val="36"/>
          <w:szCs w:val="36"/>
          <w:u w:val="single"/>
        </w:rPr>
      </w:pPr>
      <w:r w:rsidRPr="00B83B0A">
        <w:rPr>
          <w:sz w:val="36"/>
          <w:szCs w:val="36"/>
          <w:u w:val="single"/>
        </w:rPr>
        <w:t>Who to Contact</w:t>
      </w:r>
    </w:p>
    <w:p w:rsidR="00B83B0A" w:rsidRPr="00B83B0A" w:rsidRDefault="00B83B0A" w:rsidP="00C64F97">
      <w:pPr>
        <w:pStyle w:val="NoSpacing"/>
        <w:jc w:val="center"/>
        <w:rPr>
          <w:sz w:val="24"/>
          <w:szCs w:val="24"/>
          <w:u w:val="single"/>
        </w:rPr>
      </w:pPr>
    </w:p>
    <w:p w:rsidR="00C64F97" w:rsidRDefault="00C64F97" w:rsidP="00C64F97">
      <w:pPr>
        <w:pStyle w:val="NoSpacing"/>
        <w:jc w:val="center"/>
        <w:rPr>
          <w:sz w:val="24"/>
          <w:szCs w:val="24"/>
        </w:rPr>
      </w:pPr>
    </w:p>
    <w:p w:rsidR="00C64F97" w:rsidRPr="00B83B0A" w:rsidRDefault="00C64F97" w:rsidP="00C64F97">
      <w:pPr>
        <w:pStyle w:val="NoSpacing"/>
        <w:rPr>
          <w:sz w:val="28"/>
          <w:szCs w:val="28"/>
        </w:rPr>
      </w:pPr>
      <w:r w:rsidRPr="00B83B0A">
        <w:rPr>
          <w:sz w:val="28"/>
          <w:szCs w:val="28"/>
        </w:rPr>
        <w:t xml:space="preserve">We are registering you at </w:t>
      </w:r>
      <w:proofErr w:type="spellStart"/>
      <w:r w:rsidRPr="00B83B0A">
        <w:rPr>
          <w:sz w:val="28"/>
          <w:szCs w:val="28"/>
        </w:rPr>
        <w:t>Laindon</w:t>
      </w:r>
      <w:proofErr w:type="spellEnd"/>
      <w:r w:rsidRPr="00B83B0A">
        <w:rPr>
          <w:sz w:val="28"/>
          <w:szCs w:val="28"/>
        </w:rPr>
        <w:t xml:space="preserve"> Medical Group as an ‘out of are</w:t>
      </w:r>
      <w:r w:rsidR="00B83B0A">
        <w:rPr>
          <w:sz w:val="28"/>
          <w:szCs w:val="28"/>
        </w:rPr>
        <w:t>a</w:t>
      </w:r>
      <w:r w:rsidRPr="00B83B0A">
        <w:rPr>
          <w:sz w:val="28"/>
          <w:szCs w:val="28"/>
        </w:rPr>
        <w:t>’ registered patient.  We are aware that you live outside the practice area (catchment area) and, when we registered you, we would have explained that we are not required to provide you with any home visits.</w:t>
      </w:r>
    </w:p>
    <w:p w:rsidR="00C64F97" w:rsidRPr="00B83B0A" w:rsidRDefault="00C64F97" w:rsidP="00C64F97">
      <w:pPr>
        <w:pStyle w:val="NoSpacing"/>
        <w:rPr>
          <w:sz w:val="28"/>
          <w:szCs w:val="28"/>
        </w:rPr>
      </w:pPr>
    </w:p>
    <w:p w:rsidR="00C64F97" w:rsidRPr="00B83B0A" w:rsidRDefault="00C64F97" w:rsidP="00C64F97">
      <w:pPr>
        <w:pStyle w:val="NoSpacing"/>
        <w:rPr>
          <w:sz w:val="28"/>
          <w:szCs w:val="28"/>
        </w:rPr>
      </w:pPr>
      <w:r w:rsidRPr="00B83B0A">
        <w:rPr>
          <w:sz w:val="28"/>
          <w:szCs w:val="28"/>
        </w:rPr>
        <w:t>You may, on occasion, develop an urgent illness or injury at home which would mean attending our surgery which would not be possible.  In these circumstances, please contact the practice in the first instance.  If we determine you need access to services local to where you live we may ask you to call NHS 111.</w:t>
      </w:r>
    </w:p>
    <w:p w:rsidR="00C64F97" w:rsidRPr="00B83B0A" w:rsidRDefault="00C64F97" w:rsidP="00C64F97">
      <w:pPr>
        <w:pStyle w:val="NoSpacing"/>
        <w:rPr>
          <w:sz w:val="28"/>
          <w:szCs w:val="28"/>
        </w:rPr>
      </w:pPr>
    </w:p>
    <w:p w:rsidR="00C64F97" w:rsidRPr="00B83B0A" w:rsidRDefault="00C64F97" w:rsidP="00C64F97">
      <w:pPr>
        <w:pStyle w:val="NoSpacing"/>
        <w:rPr>
          <w:sz w:val="28"/>
          <w:szCs w:val="28"/>
        </w:rPr>
      </w:pPr>
      <w:r w:rsidRPr="00B83B0A">
        <w:rPr>
          <w:sz w:val="28"/>
          <w:szCs w:val="28"/>
        </w:rPr>
        <w:t>NHS 111 will direct you to the local service that has been established by NHS England for patients in this situation.  This local service could be a GP practice near to where you live, the local walk-in or urgent care centre, A&amp;E or minor injuries unit.</w:t>
      </w:r>
    </w:p>
    <w:p w:rsidR="00C64F97" w:rsidRPr="00B83B0A" w:rsidRDefault="00C64F97" w:rsidP="00C64F97">
      <w:pPr>
        <w:pStyle w:val="NoSpacing"/>
        <w:rPr>
          <w:sz w:val="28"/>
          <w:szCs w:val="28"/>
        </w:rPr>
      </w:pPr>
    </w:p>
    <w:p w:rsidR="00C64F97" w:rsidRPr="00B83B0A" w:rsidRDefault="00C64F97" w:rsidP="00C64F97">
      <w:pPr>
        <w:pStyle w:val="NoSpacing"/>
        <w:rPr>
          <w:sz w:val="28"/>
          <w:szCs w:val="28"/>
        </w:rPr>
      </w:pPr>
      <w:r w:rsidRPr="00B83B0A">
        <w:rPr>
          <w:sz w:val="28"/>
          <w:szCs w:val="28"/>
        </w:rPr>
        <w:t>This local service will then decide if you can attend for an urgent face to face appointment with a healthcare professional or if a home visit is needed which will be based on your individual circumstances.</w:t>
      </w:r>
    </w:p>
    <w:p w:rsidR="00C64F97" w:rsidRPr="00B83B0A" w:rsidRDefault="00C64F97" w:rsidP="00C64F97">
      <w:pPr>
        <w:pStyle w:val="NoSpacing"/>
        <w:rPr>
          <w:sz w:val="28"/>
          <w:szCs w:val="28"/>
        </w:rPr>
      </w:pPr>
    </w:p>
    <w:p w:rsidR="00C64F97" w:rsidRPr="00B83B0A" w:rsidRDefault="00C64F97" w:rsidP="00C64F97">
      <w:pPr>
        <w:pStyle w:val="NoSpacing"/>
        <w:rPr>
          <w:sz w:val="28"/>
          <w:szCs w:val="28"/>
        </w:rPr>
      </w:pPr>
      <w:r w:rsidRPr="00B83B0A">
        <w:rPr>
          <w:sz w:val="28"/>
          <w:szCs w:val="28"/>
        </w:rPr>
        <w:t>If this is in the out-of-hours period when GP surgeries are normally closed</w:t>
      </w:r>
      <w:r w:rsidR="00B83B0A">
        <w:rPr>
          <w:sz w:val="28"/>
          <w:szCs w:val="28"/>
        </w:rPr>
        <w:t>,</w:t>
      </w:r>
      <w:r w:rsidRPr="00B83B0A">
        <w:rPr>
          <w:sz w:val="28"/>
          <w:szCs w:val="28"/>
        </w:rPr>
        <w:t xml:space="preserve"> between 6:30pm and 8:30am weekdays and during weekends, NHS 111 will direct you to the local out-of-hours provider.    </w:t>
      </w:r>
    </w:p>
    <w:p w:rsidR="00C64F97" w:rsidRPr="00B83B0A" w:rsidRDefault="00C64F97" w:rsidP="00C64F97">
      <w:pPr>
        <w:pStyle w:val="NoSpacing"/>
        <w:rPr>
          <w:sz w:val="28"/>
          <w:szCs w:val="28"/>
        </w:rPr>
      </w:pPr>
    </w:p>
    <w:p w:rsidR="00C64F97" w:rsidRPr="00B83B0A" w:rsidRDefault="00C64F97" w:rsidP="00C64F97">
      <w:pPr>
        <w:pStyle w:val="NoSpacing"/>
        <w:rPr>
          <w:b/>
          <w:sz w:val="28"/>
          <w:szCs w:val="28"/>
        </w:rPr>
      </w:pPr>
      <w:r w:rsidRPr="00B83B0A">
        <w:rPr>
          <w:b/>
          <w:sz w:val="28"/>
          <w:szCs w:val="28"/>
        </w:rPr>
        <w:t>I HAVE READ THE INFORMATION ABOVE AND UNDERSTAND THAT AS AN ‘OUT OF AREA’ REGISTERED PATIENT AT THE LAINDON MEDICAL GROUP YOU ARE NOT REQUIRED TO PROVIDE ANY HOME VISITS.</w:t>
      </w:r>
    </w:p>
    <w:p w:rsidR="00B83B0A" w:rsidRPr="00B83B0A" w:rsidRDefault="00B83B0A" w:rsidP="00C64F97">
      <w:pPr>
        <w:pStyle w:val="NoSpacing"/>
        <w:rPr>
          <w:sz w:val="28"/>
          <w:szCs w:val="28"/>
        </w:rPr>
      </w:pPr>
    </w:p>
    <w:p w:rsidR="00C64F97" w:rsidRPr="00B83B0A" w:rsidRDefault="00C64F97" w:rsidP="00C64F97">
      <w:pPr>
        <w:pStyle w:val="NoSpacing"/>
        <w:rPr>
          <w:sz w:val="28"/>
          <w:szCs w:val="28"/>
        </w:rPr>
      </w:pPr>
    </w:p>
    <w:p w:rsidR="00C64F97" w:rsidRPr="00B83B0A" w:rsidRDefault="00C64F97" w:rsidP="00C64F97">
      <w:pPr>
        <w:pStyle w:val="NoSpacing"/>
        <w:rPr>
          <w:sz w:val="28"/>
          <w:szCs w:val="28"/>
        </w:rPr>
      </w:pPr>
      <w:r w:rsidRPr="00B83B0A">
        <w:rPr>
          <w:sz w:val="28"/>
          <w:szCs w:val="28"/>
        </w:rPr>
        <w:t>FULL NAME ………………………………………………..  D</w:t>
      </w:r>
      <w:r w:rsidR="00B83B0A" w:rsidRPr="00B83B0A">
        <w:rPr>
          <w:sz w:val="28"/>
          <w:szCs w:val="28"/>
        </w:rPr>
        <w:t>OB ……………………………………</w:t>
      </w:r>
    </w:p>
    <w:p w:rsidR="00B83B0A" w:rsidRPr="00B83B0A" w:rsidRDefault="00B83B0A" w:rsidP="00C64F97">
      <w:pPr>
        <w:pStyle w:val="NoSpacing"/>
        <w:rPr>
          <w:sz w:val="28"/>
          <w:szCs w:val="28"/>
        </w:rPr>
      </w:pPr>
    </w:p>
    <w:p w:rsidR="00B83B0A" w:rsidRDefault="00B83B0A" w:rsidP="00C64F97">
      <w:pPr>
        <w:pStyle w:val="NoSpacing"/>
        <w:rPr>
          <w:sz w:val="28"/>
          <w:szCs w:val="28"/>
        </w:rPr>
      </w:pPr>
    </w:p>
    <w:p w:rsidR="00B83B0A" w:rsidRPr="00B83B0A" w:rsidRDefault="00B83B0A" w:rsidP="00C64F97">
      <w:pPr>
        <w:pStyle w:val="NoSpacing"/>
        <w:rPr>
          <w:sz w:val="28"/>
          <w:szCs w:val="28"/>
        </w:rPr>
      </w:pPr>
    </w:p>
    <w:p w:rsidR="00B83B0A" w:rsidRDefault="00B83B0A" w:rsidP="00C64F97">
      <w:pPr>
        <w:pStyle w:val="NoSpacing"/>
        <w:rPr>
          <w:sz w:val="28"/>
          <w:szCs w:val="28"/>
        </w:rPr>
      </w:pPr>
      <w:r w:rsidRPr="00B83B0A">
        <w:rPr>
          <w:sz w:val="28"/>
          <w:szCs w:val="28"/>
        </w:rPr>
        <w:t>SIGNATURE ………………………………………………… DATE …………………………..……</w:t>
      </w:r>
      <w:r>
        <w:rPr>
          <w:sz w:val="28"/>
          <w:szCs w:val="28"/>
        </w:rPr>
        <w:t>.</w:t>
      </w:r>
      <w:r w:rsidRPr="00B83B0A">
        <w:rPr>
          <w:sz w:val="28"/>
          <w:szCs w:val="28"/>
        </w:rPr>
        <w:t>.</w:t>
      </w:r>
    </w:p>
    <w:p w:rsidR="00E325C9" w:rsidRDefault="00E325C9">
      <w:pPr>
        <w:rPr>
          <w:sz w:val="28"/>
          <w:szCs w:val="28"/>
        </w:rPr>
      </w:pPr>
      <w:r>
        <w:rPr>
          <w:sz w:val="28"/>
          <w:szCs w:val="28"/>
        </w:rPr>
        <w:br w:type="page"/>
      </w:r>
    </w:p>
    <w:p w:rsidR="00E325C9" w:rsidRDefault="00E325C9" w:rsidP="00E325C9">
      <w:pPr>
        <w:jc w:val="center"/>
        <w:rPr>
          <w:b/>
          <w:sz w:val="36"/>
          <w:szCs w:val="36"/>
        </w:rPr>
      </w:pPr>
      <w:r>
        <w:rPr>
          <w:b/>
          <w:sz w:val="36"/>
          <w:szCs w:val="36"/>
        </w:rPr>
        <w:lastRenderedPageBreak/>
        <w:t>PATIENT O.O.A APPLICATION FORM</w:t>
      </w:r>
    </w:p>
    <w:p w:rsidR="00E325C9" w:rsidRDefault="00E325C9" w:rsidP="00E325C9">
      <w:pPr>
        <w:rPr>
          <w:b/>
          <w:sz w:val="36"/>
          <w:szCs w:val="36"/>
        </w:rPr>
      </w:pPr>
      <w:r>
        <w:rPr>
          <w:b/>
          <w:sz w:val="36"/>
          <w:szCs w:val="36"/>
        </w:rPr>
        <w:t>REGISTERING DOCTOR ………………………………………………………..</w:t>
      </w:r>
    </w:p>
    <w:p w:rsidR="00E325C9" w:rsidRDefault="00E325C9" w:rsidP="00E325C9">
      <w:pPr>
        <w:rPr>
          <w:b/>
          <w:sz w:val="36"/>
          <w:szCs w:val="36"/>
        </w:rPr>
      </w:pPr>
      <w:r>
        <w:rPr>
          <w:b/>
          <w:sz w:val="36"/>
          <w:szCs w:val="36"/>
        </w:rPr>
        <w:t>FIRST and MIDDLE NAMES ………………………………………………….</w:t>
      </w:r>
    </w:p>
    <w:p w:rsidR="00E325C9" w:rsidRDefault="00E325C9" w:rsidP="00E325C9">
      <w:pPr>
        <w:rPr>
          <w:b/>
          <w:sz w:val="36"/>
          <w:szCs w:val="36"/>
        </w:rPr>
      </w:pPr>
      <w:r>
        <w:rPr>
          <w:b/>
          <w:sz w:val="36"/>
          <w:szCs w:val="36"/>
        </w:rPr>
        <w:t>SURNAME ……………………………………… DOB ………………………….</w:t>
      </w:r>
    </w:p>
    <w:p w:rsidR="00E325C9" w:rsidRDefault="00E325C9" w:rsidP="00E325C9">
      <w:pPr>
        <w:rPr>
          <w:b/>
          <w:sz w:val="36"/>
          <w:szCs w:val="36"/>
          <w:u w:val="single"/>
        </w:rPr>
      </w:pPr>
      <w:r>
        <w:rPr>
          <w:b/>
          <w:sz w:val="36"/>
          <w:szCs w:val="36"/>
          <w:u w:val="single"/>
        </w:rPr>
        <w:t>CONTACT DETAILS</w:t>
      </w:r>
    </w:p>
    <w:p w:rsidR="00E325C9" w:rsidRDefault="00E325C9" w:rsidP="00E325C9">
      <w:pPr>
        <w:rPr>
          <w:b/>
          <w:sz w:val="36"/>
          <w:szCs w:val="36"/>
        </w:rPr>
      </w:pPr>
      <w:proofErr w:type="gramStart"/>
      <w:r>
        <w:rPr>
          <w:b/>
          <w:sz w:val="36"/>
          <w:szCs w:val="36"/>
          <w:u w:val="single"/>
        </w:rPr>
        <w:t xml:space="preserve">MOBILE </w:t>
      </w:r>
      <w:r>
        <w:rPr>
          <w:b/>
          <w:sz w:val="36"/>
          <w:szCs w:val="36"/>
        </w:rPr>
        <w:t xml:space="preserve"> ...............................................................................</w:t>
      </w:r>
      <w:proofErr w:type="gramEnd"/>
    </w:p>
    <w:p w:rsidR="00E325C9" w:rsidRDefault="00E325C9" w:rsidP="00E325C9">
      <w:pPr>
        <w:rPr>
          <w:b/>
          <w:sz w:val="36"/>
          <w:szCs w:val="36"/>
        </w:rPr>
      </w:pPr>
      <w:r>
        <w:rPr>
          <w:b/>
          <w:sz w:val="36"/>
          <w:szCs w:val="36"/>
        </w:rPr>
        <w:t>ADDRESS …………………………………………………………………………….</w:t>
      </w:r>
    </w:p>
    <w:p w:rsidR="00E325C9" w:rsidRDefault="00E325C9" w:rsidP="00E325C9">
      <w:pPr>
        <w:rPr>
          <w:b/>
          <w:sz w:val="36"/>
          <w:szCs w:val="36"/>
        </w:rPr>
      </w:pPr>
      <w:r>
        <w:rPr>
          <w:b/>
          <w:sz w:val="36"/>
          <w:szCs w:val="36"/>
        </w:rPr>
        <w:t>…………………………………………………….POST CODE …………………..</w:t>
      </w:r>
    </w:p>
    <w:p w:rsidR="00E325C9" w:rsidRDefault="00E325C9" w:rsidP="00E325C9">
      <w:pPr>
        <w:rPr>
          <w:b/>
          <w:sz w:val="36"/>
          <w:szCs w:val="36"/>
        </w:rPr>
      </w:pPr>
      <w:r>
        <w:rPr>
          <w:b/>
          <w:sz w:val="36"/>
          <w:szCs w:val="36"/>
        </w:rPr>
        <w:t xml:space="preserve">PLEASE STATE REASON FOR WANTING TO REGISTER WITH THIS PRACTICE AND NOT A PRACTICE </w:t>
      </w:r>
      <w:bookmarkStart w:id="0" w:name="_GoBack"/>
      <w:bookmarkEnd w:id="0"/>
      <w:r>
        <w:rPr>
          <w:b/>
          <w:sz w:val="36"/>
          <w:szCs w:val="36"/>
        </w:rPr>
        <w:t>IN YOUR CATCHMENT AREA.</w:t>
      </w:r>
    </w:p>
    <w:p w:rsidR="00E325C9" w:rsidRDefault="00E325C9" w:rsidP="00E325C9">
      <w:pPr>
        <w:rPr>
          <w:b/>
          <w:sz w:val="36"/>
          <w:szCs w:val="36"/>
        </w:rPr>
      </w:pPr>
      <w:r>
        <w:rPr>
          <w:b/>
          <w:sz w:val="36"/>
          <w:szCs w:val="36"/>
        </w:rPr>
        <w:t>……………………………………………………………………………………………</w:t>
      </w:r>
    </w:p>
    <w:p w:rsidR="00E325C9" w:rsidRDefault="00E325C9" w:rsidP="00E325C9">
      <w:pPr>
        <w:rPr>
          <w:b/>
          <w:sz w:val="36"/>
          <w:szCs w:val="36"/>
        </w:rPr>
      </w:pPr>
      <w:r>
        <w:rPr>
          <w:b/>
          <w:sz w:val="36"/>
          <w:szCs w:val="36"/>
        </w:rPr>
        <w:t>……………………………………………………………………………………………</w:t>
      </w:r>
    </w:p>
    <w:p w:rsidR="00E325C9" w:rsidRDefault="00E325C9" w:rsidP="00E325C9">
      <w:pPr>
        <w:rPr>
          <w:b/>
          <w:sz w:val="36"/>
          <w:szCs w:val="36"/>
        </w:rPr>
      </w:pPr>
      <w:r>
        <w:rPr>
          <w:b/>
          <w:sz w:val="36"/>
          <w:szCs w:val="36"/>
        </w:rPr>
        <w:t>……………………………………………………………………………………………</w:t>
      </w:r>
    </w:p>
    <w:p w:rsidR="00E325C9" w:rsidRPr="00B83B0A" w:rsidRDefault="00E325C9" w:rsidP="00C64F97">
      <w:pPr>
        <w:pStyle w:val="NoSpacing"/>
        <w:rPr>
          <w:sz w:val="28"/>
          <w:szCs w:val="28"/>
        </w:rPr>
      </w:pPr>
    </w:p>
    <w:sectPr w:rsidR="00E325C9" w:rsidRPr="00B83B0A" w:rsidSect="00B83B0A">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B0A" w:rsidRDefault="00B83B0A" w:rsidP="00B83B0A">
      <w:pPr>
        <w:spacing w:after="0" w:line="240" w:lineRule="auto"/>
      </w:pPr>
      <w:r>
        <w:separator/>
      </w:r>
    </w:p>
  </w:endnote>
  <w:endnote w:type="continuationSeparator" w:id="0">
    <w:p w:rsidR="00B83B0A" w:rsidRDefault="00B83B0A" w:rsidP="00B8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B0A" w:rsidRDefault="00B83B0A" w:rsidP="00B83B0A">
      <w:pPr>
        <w:spacing w:after="0" w:line="240" w:lineRule="auto"/>
      </w:pPr>
      <w:r>
        <w:separator/>
      </w:r>
    </w:p>
  </w:footnote>
  <w:footnote w:type="continuationSeparator" w:id="0">
    <w:p w:rsidR="00B83B0A" w:rsidRDefault="00B83B0A" w:rsidP="00B83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97"/>
    <w:rsid w:val="003B798C"/>
    <w:rsid w:val="00B83B0A"/>
    <w:rsid w:val="00C64F97"/>
    <w:rsid w:val="00E3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97"/>
    <w:pPr>
      <w:spacing w:after="0" w:line="240" w:lineRule="auto"/>
    </w:pPr>
  </w:style>
  <w:style w:type="paragraph" w:styleId="Header">
    <w:name w:val="header"/>
    <w:basedOn w:val="Normal"/>
    <w:link w:val="HeaderChar"/>
    <w:uiPriority w:val="99"/>
    <w:unhideWhenUsed/>
    <w:rsid w:val="00B83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B0A"/>
  </w:style>
  <w:style w:type="paragraph" w:styleId="Footer">
    <w:name w:val="footer"/>
    <w:basedOn w:val="Normal"/>
    <w:link w:val="FooterChar"/>
    <w:uiPriority w:val="99"/>
    <w:unhideWhenUsed/>
    <w:rsid w:val="00B83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F97"/>
    <w:pPr>
      <w:spacing w:after="0" w:line="240" w:lineRule="auto"/>
    </w:pPr>
  </w:style>
  <w:style w:type="paragraph" w:styleId="Header">
    <w:name w:val="header"/>
    <w:basedOn w:val="Normal"/>
    <w:link w:val="HeaderChar"/>
    <w:uiPriority w:val="99"/>
    <w:unhideWhenUsed/>
    <w:rsid w:val="00B83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B0A"/>
  </w:style>
  <w:style w:type="paragraph" w:styleId="Footer">
    <w:name w:val="footer"/>
    <w:basedOn w:val="Normal"/>
    <w:link w:val="FooterChar"/>
    <w:uiPriority w:val="99"/>
    <w:unhideWhenUsed/>
    <w:rsid w:val="00B83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60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Basildon&amp;BrentwoodCCG GP</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McPhail Joanne (99E) F81108 - Laindon Medical Group</dc:creator>
  <cp:lastModifiedBy>McPhail Joanne (99E) F81108 - Laindon Medical Group</cp:lastModifiedBy>
  <cp:revision>2</cp:revision>
  <dcterms:created xsi:type="dcterms:W3CDTF">2021-04-27T07:43:00Z</dcterms:created>
  <dcterms:modified xsi:type="dcterms:W3CDTF">2021-04-27T08:06:00Z</dcterms:modified>
</cp:coreProperties>
</file>